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45D" w:rsidRPr="0039145D" w:rsidRDefault="0039145D" w:rsidP="0039145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9145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Как установить </w:t>
      </w:r>
      <w:proofErr w:type="spellStart"/>
      <w:r w:rsidRPr="0039145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форекс</w:t>
      </w:r>
      <w:proofErr w:type="spellEnd"/>
      <w:r w:rsidRPr="0039145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советник – Универсальная инструкция + Мини - F.A.Q.</w:t>
      </w:r>
    </w:p>
    <w:p w:rsidR="0039145D" w:rsidRPr="0039145D" w:rsidRDefault="0039145D" w:rsidP="0039145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145D" w:rsidRPr="0039145D" w:rsidRDefault="0039145D" w:rsidP="003914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87090" cy="3211195"/>
            <wp:effectExtent l="19050" t="0" r="3810" b="0"/>
            <wp:docPr id="1" name="Рисунок 1" descr="Установка форекс совет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становка форекс советник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090" cy="321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45D" w:rsidRPr="0039145D" w:rsidRDefault="0039145D" w:rsidP="0039145D">
      <w:pPr>
        <w:spacing w:after="240" w:line="240" w:lineRule="auto"/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</w:pP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Инструкция по установке советник в </w:t>
      </w:r>
      <w:proofErr w:type="spell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Metatrader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Вообще, а что такое советника (</w:t>
      </w:r>
      <w:proofErr w:type="spell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Expert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Advisor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вкратце ЕА)? 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Это автоматическая программа, эксперт, </w:t>
      </w:r>
      <w:proofErr w:type="gram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</w:t>
      </w:r>
      <w:proofErr w:type="gram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представленный в виде mql-кода.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новичков в сфере торговли на рынке, советник ассоциируется с чем-то волшебным и необыкновенным. Но на самом </w:t>
      </w:r>
      <w:proofErr w:type="gram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</w:t>
      </w:r>
      <w:proofErr w:type="gram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разобраться ничего волшебного здесь нет. Советник это стратегия торговли, которая велась в ручном режиме, перенесённая в код и автоматизированная. Хочу сказать важную вещь, если ручная стратегия </w:t>
      </w:r>
      <w:proofErr w:type="spell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никакущая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убыточная, то никакой программист не сможет её сделать прибыльной.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0500" cy="190500"/>
            <wp:effectExtent l="0" t="0" r="0" b="0"/>
            <wp:docPr id="2" name="Рисунок 2" descr="fell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ellow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45D" w:rsidRPr="0039145D" w:rsidRDefault="0039145D" w:rsidP="0039145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</w:pPr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 xml:space="preserve">Установка советника: </w:t>
      </w:r>
    </w:p>
    <w:p w:rsidR="0039145D" w:rsidRPr="0039145D" w:rsidRDefault="0039145D" w:rsidP="00391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1)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того чтобы установить советник, нам нужно сначала скачать у брокера и установить на свой ПК терминал </w:t>
      </w:r>
      <w:proofErr w:type="spell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Metatrader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2)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старой памяти все пользователи привыкли устанавливать программы через файлы типа "имя.exe", и когда впервые скачали архив с советником начинают искать этот файл. Если Вы приобрели лицензионную версию советника, то в большинстве случаев вы найдёте такой файл. Но задача его будет просто напросто раскинуть файлы по папкам. Но мы сможем сделать это и сами!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Давайте </w:t>
      </w:r>
      <w:proofErr w:type="gram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разберёмся</w:t>
      </w:r>
      <w:proofErr w:type="gram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файлы могут быть в архиве.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Обычно это сам советник выглядит в таком формате: "имя</w:t>
      </w:r>
      <w:proofErr w:type="gram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.е</w:t>
      </w:r>
      <w:proofErr w:type="gram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х4" или "</w:t>
      </w:r>
      <w:proofErr w:type="spell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имя.mql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- для работы подойдут оба. 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Также в архиве могут быть вспомогательные файлы такие как: индикаторы, библиотеки.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3)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 файл советника "имя.ех4" или "</w:t>
      </w:r>
      <w:proofErr w:type="spell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имя.mql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", копируем в папку Metatrader4/</w:t>
      </w:r>
      <w:proofErr w:type="spell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experts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Metatrader4 - это пака где установлен Ваш терминал, может называться </w:t>
      </w:r>
      <w:proofErr w:type="gram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разному</w:t>
      </w:r>
      <w:proofErr w:type="gram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зависимости от названия брокера.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4)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наличии в архиве дополнительных файлов их также необходимо раскинуть по разным папкам.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MS Mincho" w:eastAsia="MS Mincho" w:hAnsi="MS Mincho" w:cs="MS Mincho" w:hint="eastAsia"/>
          <w:color w:val="3333FF"/>
          <w:sz w:val="36"/>
          <w:szCs w:val="36"/>
          <w:lang w:eastAsia="ru-RU"/>
        </w:rPr>
        <w:t>✓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Файл "</w:t>
      </w:r>
      <w:r w:rsidRPr="0039145D">
        <w:rPr>
          <w:rFonts w:ascii="Times New Roman" w:eastAsia="Times New Roman" w:hAnsi="Times New Roman" w:cs="Times New Roman"/>
          <w:b/>
          <w:bCs/>
          <w:color w:val="CC6600"/>
          <w:sz w:val="24"/>
          <w:szCs w:val="24"/>
          <w:lang w:eastAsia="ru-RU"/>
        </w:rPr>
        <w:t>имя.dll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- это файл чаще всего идёт с коммерческими </w:t>
      </w:r>
      <w:proofErr w:type="gram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советниками</w:t>
      </w:r>
      <w:proofErr w:type="gram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мы копируем в папку: </w:t>
      </w:r>
      <w:r w:rsidRPr="0039145D">
        <w:rPr>
          <w:rFonts w:ascii="Times New Roman" w:eastAsia="Times New Roman" w:hAnsi="Times New Roman" w:cs="Times New Roman"/>
          <w:b/>
          <w:bCs/>
          <w:color w:val="CC6600"/>
          <w:sz w:val="24"/>
          <w:szCs w:val="24"/>
          <w:lang w:eastAsia="ru-RU"/>
        </w:rPr>
        <w:t>Metatrader4/</w:t>
      </w:r>
      <w:proofErr w:type="spellStart"/>
      <w:r w:rsidRPr="0039145D">
        <w:rPr>
          <w:rFonts w:ascii="Times New Roman" w:eastAsia="Times New Roman" w:hAnsi="Times New Roman" w:cs="Times New Roman"/>
          <w:b/>
          <w:bCs/>
          <w:color w:val="CC6600"/>
          <w:sz w:val="24"/>
          <w:szCs w:val="24"/>
          <w:lang w:eastAsia="ru-RU"/>
        </w:rPr>
        <w:t>experts</w:t>
      </w:r>
      <w:proofErr w:type="spellEnd"/>
      <w:r w:rsidRPr="0039145D">
        <w:rPr>
          <w:rFonts w:ascii="Times New Roman" w:eastAsia="Times New Roman" w:hAnsi="Times New Roman" w:cs="Times New Roman"/>
          <w:b/>
          <w:bCs/>
          <w:color w:val="CC6600"/>
          <w:sz w:val="24"/>
          <w:szCs w:val="24"/>
          <w:lang w:eastAsia="ru-RU"/>
        </w:rPr>
        <w:t>/</w:t>
      </w:r>
      <w:proofErr w:type="spellStart"/>
      <w:r w:rsidRPr="0039145D">
        <w:rPr>
          <w:rFonts w:ascii="Times New Roman" w:eastAsia="Times New Roman" w:hAnsi="Times New Roman" w:cs="Times New Roman"/>
          <w:b/>
          <w:bCs/>
          <w:color w:val="CC6600"/>
          <w:sz w:val="24"/>
          <w:szCs w:val="24"/>
          <w:lang w:eastAsia="ru-RU"/>
        </w:rPr>
        <w:t>libraries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MS Mincho" w:eastAsia="MS Mincho" w:hAnsi="MS Mincho" w:cs="MS Mincho" w:hint="eastAsia"/>
          <w:color w:val="3333FF"/>
          <w:sz w:val="36"/>
          <w:szCs w:val="36"/>
          <w:lang w:eastAsia="ru-RU"/>
        </w:rPr>
        <w:t>✓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Файл </w:t>
      </w:r>
      <w:r w:rsidRPr="0039145D">
        <w:rPr>
          <w:rFonts w:ascii="Times New Roman" w:eastAsia="Times New Roman" w:hAnsi="Times New Roman" w:cs="Times New Roman"/>
          <w:color w:val="CC6600"/>
          <w:sz w:val="24"/>
          <w:szCs w:val="24"/>
          <w:lang w:eastAsia="ru-RU"/>
        </w:rPr>
        <w:t>"</w:t>
      </w:r>
      <w:proofErr w:type="spellStart"/>
      <w:r w:rsidRPr="0039145D">
        <w:rPr>
          <w:rFonts w:ascii="Times New Roman" w:eastAsia="Times New Roman" w:hAnsi="Times New Roman" w:cs="Times New Roman"/>
          <w:color w:val="CC6600"/>
          <w:sz w:val="24"/>
          <w:szCs w:val="24"/>
          <w:lang w:eastAsia="ru-RU"/>
        </w:rPr>
        <w:t>имя.set</w:t>
      </w:r>
      <w:proofErr w:type="spellEnd"/>
      <w:r w:rsidRPr="0039145D">
        <w:rPr>
          <w:rFonts w:ascii="Times New Roman" w:eastAsia="Times New Roman" w:hAnsi="Times New Roman" w:cs="Times New Roman"/>
          <w:color w:val="CC6600"/>
          <w:sz w:val="24"/>
          <w:szCs w:val="24"/>
          <w:lang w:eastAsia="ru-RU"/>
        </w:rPr>
        <w:t>"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шаблон настроек советника, копируем в </w:t>
      </w:r>
      <w:r w:rsidRPr="0039145D">
        <w:rPr>
          <w:rFonts w:ascii="Times New Roman" w:eastAsia="Times New Roman" w:hAnsi="Times New Roman" w:cs="Times New Roman"/>
          <w:color w:val="CC6600"/>
          <w:sz w:val="24"/>
          <w:szCs w:val="24"/>
          <w:lang w:eastAsia="ru-RU"/>
        </w:rPr>
        <w:t>Metatrader4/</w:t>
      </w:r>
      <w:proofErr w:type="spellStart"/>
      <w:r w:rsidRPr="0039145D">
        <w:rPr>
          <w:rFonts w:ascii="Times New Roman" w:eastAsia="Times New Roman" w:hAnsi="Times New Roman" w:cs="Times New Roman"/>
          <w:color w:val="CC6600"/>
          <w:sz w:val="24"/>
          <w:szCs w:val="24"/>
          <w:lang w:eastAsia="ru-RU"/>
        </w:rPr>
        <w:t>Experts</w:t>
      </w:r>
      <w:proofErr w:type="spellEnd"/>
      <w:r w:rsidRPr="0039145D">
        <w:rPr>
          <w:rFonts w:ascii="Times New Roman" w:eastAsia="Times New Roman" w:hAnsi="Times New Roman" w:cs="Times New Roman"/>
          <w:color w:val="CC6600"/>
          <w:sz w:val="24"/>
          <w:szCs w:val="24"/>
          <w:lang w:eastAsia="ru-RU"/>
        </w:rPr>
        <w:t>/</w:t>
      </w:r>
      <w:proofErr w:type="spellStart"/>
      <w:r w:rsidRPr="0039145D">
        <w:rPr>
          <w:rFonts w:ascii="Times New Roman" w:eastAsia="Times New Roman" w:hAnsi="Times New Roman" w:cs="Times New Roman"/>
          <w:color w:val="CC6600"/>
          <w:sz w:val="24"/>
          <w:szCs w:val="24"/>
          <w:lang w:eastAsia="ru-RU"/>
        </w:rPr>
        <w:t>presets</w:t>
      </w:r>
      <w:proofErr w:type="spellEnd"/>
      <w:proofErr w:type="gram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MS Mincho" w:eastAsia="MS Mincho" w:hAnsi="MS Mincho" w:cs="MS Mincho" w:hint="eastAsia"/>
          <w:color w:val="3333FF"/>
          <w:sz w:val="36"/>
          <w:szCs w:val="36"/>
          <w:lang w:eastAsia="ru-RU"/>
        </w:rPr>
        <w:t>✓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ногда в архиве можем найти индикаторы, необходимые для работы советника. Файлы "имя</w:t>
      </w:r>
      <w:proofErr w:type="gram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.е</w:t>
      </w:r>
      <w:proofErr w:type="gram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х4" или "</w:t>
      </w:r>
      <w:proofErr w:type="spell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имя.mql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копируем в папку: </w:t>
      </w:r>
      <w:r w:rsidRPr="0039145D">
        <w:rPr>
          <w:rFonts w:ascii="Times New Roman" w:eastAsia="Times New Roman" w:hAnsi="Times New Roman" w:cs="Times New Roman"/>
          <w:color w:val="CC6600"/>
          <w:sz w:val="24"/>
          <w:szCs w:val="24"/>
          <w:lang w:eastAsia="ru-RU"/>
        </w:rPr>
        <w:t>Metatrader4/</w:t>
      </w:r>
      <w:proofErr w:type="spellStart"/>
      <w:r w:rsidRPr="0039145D">
        <w:rPr>
          <w:rFonts w:ascii="Times New Roman" w:eastAsia="Times New Roman" w:hAnsi="Times New Roman" w:cs="Times New Roman"/>
          <w:color w:val="CC6600"/>
          <w:sz w:val="24"/>
          <w:szCs w:val="24"/>
          <w:lang w:eastAsia="ru-RU"/>
        </w:rPr>
        <w:t>experts</w:t>
      </w:r>
      <w:proofErr w:type="spellEnd"/>
      <w:r w:rsidRPr="0039145D">
        <w:rPr>
          <w:rFonts w:ascii="Times New Roman" w:eastAsia="Times New Roman" w:hAnsi="Times New Roman" w:cs="Times New Roman"/>
          <w:color w:val="CC6600"/>
          <w:sz w:val="24"/>
          <w:szCs w:val="24"/>
          <w:lang w:eastAsia="ru-RU"/>
        </w:rPr>
        <w:t>/</w:t>
      </w:r>
      <w:proofErr w:type="spellStart"/>
      <w:r w:rsidRPr="0039145D">
        <w:rPr>
          <w:rFonts w:ascii="Times New Roman" w:eastAsia="Times New Roman" w:hAnsi="Times New Roman" w:cs="Times New Roman"/>
          <w:color w:val="CC6600"/>
          <w:sz w:val="24"/>
          <w:szCs w:val="24"/>
          <w:lang w:eastAsia="ru-RU"/>
        </w:rPr>
        <w:t>indicators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5)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Запускаем наш терминал с установленным советником, выбираем: </w:t>
      </w:r>
      <w:r w:rsidRPr="0039145D">
        <w:rPr>
          <w:rFonts w:ascii="Times New Roman" w:eastAsia="Times New Roman" w:hAnsi="Times New Roman" w:cs="Times New Roman"/>
          <w:color w:val="CC6600"/>
          <w:sz w:val="24"/>
          <w:szCs w:val="24"/>
          <w:lang w:eastAsia="ru-RU"/>
        </w:rPr>
        <w:t>Серви</w:t>
      </w:r>
      <w:proofErr w:type="gramStart"/>
      <w:r w:rsidRPr="0039145D">
        <w:rPr>
          <w:rFonts w:ascii="Times New Roman" w:eastAsia="Times New Roman" w:hAnsi="Times New Roman" w:cs="Times New Roman"/>
          <w:color w:val="CC6600"/>
          <w:sz w:val="24"/>
          <w:szCs w:val="24"/>
          <w:lang w:eastAsia="ru-RU"/>
        </w:rPr>
        <w:t>с-</w:t>
      </w:r>
      <w:proofErr w:type="gramEnd"/>
      <w:r w:rsidRPr="0039145D">
        <w:rPr>
          <w:rFonts w:ascii="Times New Roman" w:eastAsia="Times New Roman" w:hAnsi="Times New Roman" w:cs="Times New Roman"/>
          <w:color w:val="CC6600"/>
          <w:sz w:val="24"/>
          <w:szCs w:val="24"/>
          <w:lang w:eastAsia="ru-RU"/>
        </w:rPr>
        <w:t>&gt;Настройки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проставляем галочки как на </w:t>
      </w:r>
      <w:proofErr w:type="spell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скриншоте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ниже.</w:t>
      </w:r>
    </w:p>
    <w:p w:rsidR="0039145D" w:rsidRPr="0039145D" w:rsidRDefault="0039145D" w:rsidP="003914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286885" cy="2516505"/>
            <wp:effectExtent l="19050" t="0" r="0" b="0"/>
            <wp:docPr id="3" name="Рисунок 3" descr="Установка форекс советника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становка форекс советника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885" cy="2516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45D" w:rsidRPr="0039145D" w:rsidRDefault="0039145D" w:rsidP="0039145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6)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Ищем окно с названием </w:t>
      </w:r>
      <w:r w:rsidRPr="0039145D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>"Навигатор"</w:t>
      </w:r>
    </w:p>
    <w:p w:rsidR="0039145D" w:rsidRPr="0039145D" w:rsidRDefault="0039145D" w:rsidP="003914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286885" cy="1960245"/>
            <wp:effectExtent l="19050" t="0" r="0" b="0"/>
            <wp:docPr id="4" name="Рисунок 4" descr="Установка форекс советника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становка форекс советника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885" cy="196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45D" w:rsidRPr="0039145D" w:rsidRDefault="0039145D" w:rsidP="0039145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этом окне выбираем пункт </w:t>
      </w:r>
      <w:r w:rsidRPr="0039145D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>"Советники"</w:t>
      </w:r>
    </w:p>
    <w:p w:rsidR="0039145D" w:rsidRPr="0039145D" w:rsidRDefault="0039145D" w:rsidP="003914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755775" cy="2772410"/>
            <wp:effectExtent l="19050" t="0" r="0" b="0"/>
            <wp:docPr id="5" name="Рисунок 5" descr="Установка форекс совет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Установка форекс советника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2772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45D" w:rsidRPr="0039145D" w:rsidRDefault="0039145D" w:rsidP="0039145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Из списка выбираем нужный советник (их может быть много), </w:t>
      </w:r>
      <w:proofErr w:type="spell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кликаем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нему 2 раза, но до этого мы должны выбрать нужную нам валютную пару и </w:t>
      </w:r>
      <w:proofErr w:type="spell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таймфрейм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рекомендованный для работы этого советника (можно найти в описании).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7)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нас появится окно с настройками эксперта</w:t>
      </w:r>
    </w:p>
    <w:p w:rsidR="0039145D" w:rsidRPr="0039145D" w:rsidRDefault="0039145D" w:rsidP="003914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286885" cy="1814195"/>
            <wp:effectExtent l="19050" t="0" r="0" b="0"/>
            <wp:docPr id="6" name="Рисунок 6" descr="Установка форекс советника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Установка форекс советника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885" cy="181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45D" w:rsidRPr="0039145D" w:rsidRDefault="0039145D" w:rsidP="0039145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Здесь мы можем настраивать параметры своего эксперта, такие как размер лота и другие. Если в архиве был шаблон </w:t>
      </w:r>
      <w:r w:rsidRPr="0039145D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>"</w:t>
      </w:r>
      <w:proofErr w:type="spellStart"/>
      <w:r w:rsidRPr="0039145D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>имя.set</w:t>
      </w:r>
      <w:proofErr w:type="spellEnd"/>
      <w:r w:rsidRPr="0039145D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>"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его можно загрузить нажав на кнопку</w:t>
      </w:r>
      <w:proofErr w:type="gram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145D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>З</w:t>
      </w:r>
      <w:proofErr w:type="gramEnd"/>
      <w:r w:rsidRPr="0039145D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>агрузить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выбрать этот файл.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8)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применения всех настроек, на графике появится смайлик.</w:t>
      </w:r>
    </w:p>
    <w:p w:rsidR="0039145D" w:rsidRPr="0039145D" w:rsidRDefault="0039145D" w:rsidP="003914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765425" cy="1924050"/>
            <wp:effectExtent l="19050" t="0" r="0" b="0"/>
            <wp:docPr id="7" name="Рисунок 7" descr="Установка форекс совет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Установка форекс советника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54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45D" w:rsidRPr="0039145D" w:rsidRDefault="0039145D" w:rsidP="0039145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Если Вы увидите улыбающийся смайлик, как на картинке, значит всё в порядке и советник готов к работе.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0500" cy="190500"/>
            <wp:effectExtent l="0" t="0" r="0" b="0"/>
            <wp:docPr id="8" name="Рисунок 8" descr="sm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mil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Если </w:t>
      </w:r>
      <w:proofErr w:type="gram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то </w:t>
      </w:r>
      <w:proofErr w:type="spell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кликаем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смайлику и попадаем</w:t>
      </w:r>
      <w:proofErr w:type="gram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опять в окно с параметрами советника, далее делаем как на рисунке ниже.</w:t>
      </w:r>
    </w:p>
    <w:p w:rsidR="0039145D" w:rsidRPr="0039145D" w:rsidRDefault="0039145D" w:rsidP="003914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286885" cy="1799590"/>
            <wp:effectExtent l="19050" t="0" r="0" b="0"/>
            <wp:docPr id="9" name="Рисунок 9" descr="Установка форекс советника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Установка форекс советника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885" cy="179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45D" w:rsidRPr="0039145D" w:rsidRDefault="0039145D" w:rsidP="0039145D">
      <w:pPr>
        <w:spacing w:after="24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Также </w:t>
      </w:r>
      <w:proofErr w:type="gram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проверьте</w:t>
      </w:r>
      <w:proofErr w:type="gram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 кнопка в верхней части терминала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19150" cy="241300"/>
            <wp:effectExtent l="19050" t="0" r="0" b="0"/>
            <wp:docPr id="10" name="Рисунок 10" descr="Установка форекс совет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Установка форекс советника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была зелёная, если нет то нажмите на неё один раз.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9)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настройки: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Настройки могут выражаться </w:t>
      </w:r>
      <w:proofErr w:type="gram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разному</w:t>
      </w:r>
      <w:proofErr w:type="gram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например размер лота выставляется в цифрах, также могут быть настройки </w:t>
      </w:r>
      <w:proofErr w:type="spell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true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false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9145D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>true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включить.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9145D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>false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выключить.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Т.е. если Вы </w:t>
      </w:r>
      <w:proofErr w:type="gram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видите</w:t>
      </w:r>
      <w:proofErr w:type="gram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напротив какого либо параметра такие слова, то это значит, что его можно включить либо выключить.</w:t>
      </w:r>
    </w:p>
    <w:p w:rsidR="0039145D" w:rsidRPr="0039145D" w:rsidRDefault="0039145D" w:rsidP="0039145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9145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Основные </w:t>
      </w:r>
      <w:proofErr w:type="gramStart"/>
      <w:r w:rsidRPr="0039145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настройки</w:t>
      </w:r>
      <w:proofErr w:type="gramEnd"/>
      <w:r w:rsidRPr="0039145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повторяющиеся во всех советниках:</w:t>
      </w:r>
    </w:p>
    <w:p w:rsidR="0039145D" w:rsidRPr="0039145D" w:rsidRDefault="0039145D" w:rsidP="0039145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9145D">
        <w:rPr>
          <w:rFonts w:ascii="Times New Roman" w:eastAsia="Times New Roman" w:hAnsi="Times New Roman" w:cs="Times New Roman"/>
          <w:color w:val="FF6600"/>
          <w:sz w:val="20"/>
          <w:szCs w:val="20"/>
          <w:lang w:eastAsia="ru-RU"/>
        </w:rPr>
        <w:t>Lotsize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размер торгового лота, от него зависит сумма прибыльности и убыточности эксперта.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proofErr w:type="spellStart"/>
      <w:r w:rsidRPr="0039145D">
        <w:rPr>
          <w:rFonts w:ascii="Times New Roman" w:eastAsia="Times New Roman" w:hAnsi="Times New Roman" w:cs="Times New Roman"/>
          <w:color w:val="FF6600"/>
          <w:sz w:val="20"/>
          <w:szCs w:val="20"/>
          <w:lang w:eastAsia="ru-RU"/>
        </w:rPr>
        <w:t>MicroLots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proofErr w:type="gram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выкл</w:t>
      </w:r>
      <w:proofErr w:type="spellEnd"/>
      <w:proofErr w:type="gram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торговля микро - лотами: 0.01,0.02,0.03 ….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9145D">
        <w:rPr>
          <w:rFonts w:ascii="Times New Roman" w:eastAsia="Times New Roman" w:hAnsi="Times New Roman" w:cs="Times New Roman"/>
          <w:color w:val="FF6600"/>
          <w:sz w:val="20"/>
          <w:szCs w:val="20"/>
          <w:lang w:eastAsia="ru-RU"/>
        </w:rPr>
        <w:t>MoneyManagement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true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false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включённом параметре даёт возможность советнику самому выбирать размер торгового лота.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9145D">
        <w:rPr>
          <w:rFonts w:ascii="Times New Roman" w:eastAsia="Times New Roman" w:hAnsi="Times New Roman" w:cs="Times New Roman"/>
          <w:color w:val="FF6600"/>
          <w:sz w:val="20"/>
          <w:szCs w:val="20"/>
          <w:lang w:eastAsia="ru-RU"/>
        </w:rPr>
        <w:t>Comment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комментарий к закрытым ордерам, служит для того чтобы определить и отличить (если у вас несколько советников) по истории как торговал Ваш советник. 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9145D">
        <w:rPr>
          <w:rFonts w:ascii="Times New Roman" w:eastAsia="Times New Roman" w:hAnsi="Times New Roman" w:cs="Times New Roman"/>
          <w:color w:val="FF6600"/>
          <w:sz w:val="20"/>
          <w:szCs w:val="20"/>
          <w:lang w:eastAsia="ru-RU"/>
        </w:rPr>
        <w:t>MagicNumber</w:t>
      </w:r>
      <w:proofErr w:type="spellEnd"/>
      <w:r w:rsidRPr="0039145D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 xml:space="preserve"> 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номер (может быть любым), по которому эксперт определяет свои позиции. Но следует помнить, что </w:t>
      </w:r>
      <w:proofErr w:type="gramStart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</w:t>
      </w:r>
      <w:proofErr w:type="gram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 у 2-ух советников на одном счету был одинаковый номер, их нужно поменять, чтоб не было у Вас путаницы с ордерами.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9145D">
        <w:rPr>
          <w:rFonts w:ascii="Times New Roman" w:eastAsia="Times New Roman" w:hAnsi="Times New Roman" w:cs="Times New Roman"/>
          <w:color w:val="FF6600"/>
          <w:sz w:val="20"/>
          <w:szCs w:val="20"/>
          <w:lang w:eastAsia="ru-RU"/>
        </w:rPr>
        <w:t>GmtOffset</w:t>
      </w:r>
      <w:proofErr w:type="spellEnd"/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Отклонение от времени по Гринвичу. Подробнее читайте здесь.</w:t>
      </w:r>
    </w:p>
    <w:p w:rsidR="0039145D" w:rsidRPr="0039145D" w:rsidRDefault="0039145D" w:rsidP="003914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9145D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>Мини-</w:t>
      </w:r>
      <w:proofErr w:type="gramStart"/>
      <w:r w:rsidRPr="0039145D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>F</w:t>
      </w:r>
      <w:proofErr w:type="gramEnd"/>
      <w:r w:rsidRPr="0039145D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>.A.Q</w:t>
      </w:r>
      <w:proofErr w:type="spellEnd"/>
      <w:r w:rsidRPr="0039145D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>. по работе с советниками:</w:t>
      </w:r>
    </w:p>
    <w:p w:rsidR="0045527C" w:rsidRDefault="0039145D" w:rsidP="0039145D"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009900"/>
          <w:sz w:val="24"/>
          <w:szCs w:val="24"/>
          <w:lang w:eastAsia="ru-RU"/>
        </w:rPr>
        <w:t>В. После установки советника прошло 3 часа времени, а он не торгует. Я что-то сделал не так?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 xml:space="preserve">О. Всё так! Эксперт начинают торговлю только тогда, когда совпадают условия для этого. Наберитесь терпения и ждите, он обязательно будет торговать </w:t>
      </w:r>
      <w:r>
        <w:rPr>
          <w:rFonts w:ascii="Times New Roman" w:eastAsia="Times New Roman" w:hAnsi="Times New Roman" w:cs="Times New Roman"/>
          <w:noProof/>
          <w:color w:val="3333FF"/>
          <w:sz w:val="24"/>
          <w:szCs w:val="24"/>
          <w:lang w:eastAsia="ru-RU"/>
        </w:rPr>
        <w:drawing>
          <wp:inline distT="0" distB="0" distL="0" distR="0">
            <wp:extent cx="190500" cy="190500"/>
            <wp:effectExtent l="0" t="0" r="0" b="0"/>
            <wp:docPr id="11" name="Рисунок 11" descr="fell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ellow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 xml:space="preserve">согласно своей стратегии. Хочу сказать, что советники, которые </w:t>
      </w:r>
      <w:proofErr w:type="gramStart"/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>торгуют слишком часто быстрей всего сольют</w:t>
      </w:r>
      <w:proofErr w:type="gramEnd"/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 xml:space="preserve"> Ваш депозит. Как говориться: "</w:t>
      </w:r>
      <w:proofErr w:type="gramStart"/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>Лучше реже - но лучше</w:t>
      </w:r>
      <w:proofErr w:type="gramEnd"/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>".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009900"/>
          <w:sz w:val="24"/>
          <w:szCs w:val="24"/>
          <w:lang w:eastAsia="ru-RU"/>
        </w:rPr>
        <w:t>В. Я изменил настройки, а они не изменились после применения.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>О. Все изменения в настройках нужно проводить в прикреплённом на графике эксперте, а не в окне навигатор.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39145D">
        <w:rPr>
          <w:rFonts w:ascii="Times New Roman" w:eastAsia="Times New Roman" w:hAnsi="Times New Roman" w:cs="Times New Roman"/>
          <w:color w:val="009900"/>
          <w:sz w:val="24"/>
          <w:szCs w:val="24"/>
          <w:lang w:eastAsia="ru-RU"/>
        </w:rPr>
        <w:t>В.</w:t>
      </w:r>
      <w:proofErr w:type="gramEnd"/>
      <w:r w:rsidRPr="0039145D">
        <w:rPr>
          <w:rFonts w:ascii="Times New Roman" w:eastAsia="Times New Roman" w:hAnsi="Times New Roman" w:cs="Times New Roman"/>
          <w:color w:val="009900"/>
          <w:sz w:val="24"/>
          <w:szCs w:val="24"/>
          <w:lang w:eastAsia="ru-RU"/>
        </w:rPr>
        <w:t xml:space="preserve"> Почему у меня в окне навигатор значок советника серый, а не цветной? Он не активный?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 xml:space="preserve">О. </w:t>
      </w:r>
      <w:proofErr w:type="gramStart"/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>Нет</w:t>
      </w:r>
      <w:proofErr w:type="gramEnd"/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 xml:space="preserve"> он активный, просто у Вас нет </w:t>
      </w:r>
      <w:proofErr w:type="spellStart"/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>исходника</w:t>
      </w:r>
      <w:proofErr w:type="spellEnd"/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 xml:space="preserve"> (mql-кода). На торговлю это не влияет, он всё ровно будет торговать также.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009900"/>
          <w:sz w:val="24"/>
          <w:szCs w:val="24"/>
          <w:lang w:eastAsia="ru-RU"/>
        </w:rPr>
        <w:t>В. Могу ли я запускать несколько советников на один счёт и торговать ними?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 xml:space="preserve">О. Да можно, так многие и делают. Для каждого советника нужно открывать свой график. Также следует помнить, что </w:t>
      </w:r>
      <w:proofErr w:type="spellStart"/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>MagicNumber</w:t>
      </w:r>
      <w:proofErr w:type="spellEnd"/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 xml:space="preserve"> на всех советниках должен быть разным.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009900"/>
          <w:sz w:val="24"/>
          <w:szCs w:val="24"/>
          <w:lang w:eastAsia="ru-RU"/>
        </w:rPr>
        <w:t>В. Можно ли запускать несколько терминалов от одного брокера (</w:t>
      </w:r>
      <w:proofErr w:type="spellStart"/>
      <w:r w:rsidRPr="0039145D">
        <w:rPr>
          <w:rFonts w:ascii="Times New Roman" w:eastAsia="Times New Roman" w:hAnsi="Times New Roman" w:cs="Times New Roman"/>
          <w:color w:val="009900"/>
          <w:sz w:val="24"/>
          <w:szCs w:val="24"/>
          <w:lang w:eastAsia="ru-RU"/>
        </w:rPr>
        <w:t>демо</w:t>
      </w:r>
      <w:proofErr w:type="spellEnd"/>
      <w:r w:rsidRPr="0039145D">
        <w:rPr>
          <w:rFonts w:ascii="Times New Roman" w:eastAsia="Times New Roman" w:hAnsi="Times New Roman" w:cs="Times New Roman"/>
          <w:color w:val="009900"/>
          <w:sz w:val="24"/>
          <w:szCs w:val="24"/>
          <w:lang w:eastAsia="ru-RU"/>
        </w:rPr>
        <w:t xml:space="preserve"> и реал)? 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>О. Да можно, нужно установить новый терминал в новую папку и запустить.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009900"/>
          <w:sz w:val="24"/>
          <w:szCs w:val="24"/>
          <w:lang w:eastAsia="ru-RU"/>
        </w:rPr>
        <w:t>В. Можно ли торговать вручную на том счету, где установлен советник?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>О. Да можно. Советник не тронет Ваши ордера.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009900"/>
          <w:sz w:val="24"/>
          <w:szCs w:val="24"/>
          <w:lang w:eastAsia="ru-RU"/>
        </w:rPr>
        <w:t>В. Не могу протестировать советник, в чём может быть дело?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 xml:space="preserve">О. Посмотрите в настройках советника параметр </w:t>
      </w:r>
      <w:proofErr w:type="spellStart"/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>AutoGmT</w:t>
      </w:r>
      <w:proofErr w:type="spellEnd"/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>, если он есть, то его следует отключить и выставить вручную для работы в тестере.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009900"/>
          <w:sz w:val="24"/>
          <w:szCs w:val="24"/>
          <w:lang w:eastAsia="ru-RU"/>
        </w:rPr>
        <w:t xml:space="preserve">В. Будет ли работать </w:t>
      </w:r>
      <w:proofErr w:type="gramStart"/>
      <w:r w:rsidRPr="0039145D">
        <w:rPr>
          <w:rFonts w:ascii="Times New Roman" w:eastAsia="Times New Roman" w:hAnsi="Times New Roman" w:cs="Times New Roman"/>
          <w:color w:val="009900"/>
          <w:sz w:val="24"/>
          <w:szCs w:val="24"/>
          <w:lang w:eastAsia="ru-RU"/>
        </w:rPr>
        <w:t>советник</w:t>
      </w:r>
      <w:proofErr w:type="gramEnd"/>
      <w:r w:rsidRPr="0039145D">
        <w:rPr>
          <w:rFonts w:ascii="Times New Roman" w:eastAsia="Times New Roman" w:hAnsi="Times New Roman" w:cs="Times New Roman"/>
          <w:color w:val="009900"/>
          <w:sz w:val="24"/>
          <w:szCs w:val="24"/>
          <w:lang w:eastAsia="ru-RU"/>
        </w:rPr>
        <w:t xml:space="preserve"> если выключить ПК или закрыть терминал?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 xml:space="preserve">О. </w:t>
      </w:r>
      <w:proofErr w:type="gramStart"/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>Нет</w:t>
      </w:r>
      <w:proofErr w:type="gramEnd"/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 xml:space="preserve"> не будет. Я рекомендую для торговли советников использовать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8" w:history="1">
        <w:r w:rsidRPr="003914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VPS сервер</w:t>
        </w:r>
      </w:hyperlink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009900"/>
          <w:sz w:val="24"/>
          <w:szCs w:val="24"/>
          <w:lang w:eastAsia="ru-RU"/>
        </w:rPr>
        <w:t>В. После перезагрузки ПК или терминала продолжит ли работу советник?</w:t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45D">
        <w:rPr>
          <w:rFonts w:ascii="Times New Roman" w:eastAsia="Times New Roman" w:hAnsi="Times New Roman" w:cs="Times New Roman"/>
          <w:color w:val="3333FF"/>
          <w:sz w:val="24"/>
          <w:szCs w:val="24"/>
          <w:lang w:eastAsia="ru-RU"/>
        </w:rPr>
        <w:t>О. Да продолжит. Но если во время перезагрузки Вашего ПК поступал сигнал к торговле, то быстрей всего советник его пропустит, т.к. в этот момент советник не работал.</w:t>
      </w:r>
    </w:p>
    <w:sectPr w:rsidR="0045527C" w:rsidSect="00455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9145D"/>
    <w:rsid w:val="0039145D"/>
    <w:rsid w:val="00455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145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1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14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pital4you.org/uploads/posts/2011-04/1302465154_navigator.png" TargetMode="External"/><Relationship Id="rId13" Type="http://schemas.openxmlformats.org/officeDocument/2006/relationships/image" Target="media/image7.png"/><Relationship Id="rId18" Type="http://schemas.openxmlformats.org/officeDocument/2006/relationships/hyperlink" Target="http://capital4you.org/index.php?newsid=22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capital4you.org/uploads/posts/2011-04/1302465031_1.png" TargetMode="External"/><Relationship Id="rId11" Type="http://schemas.openxmlformats.org/officeDocument/2006/relationships/hyperlink" Target="http://capital4you.org/uploads/posts/2011-04/1302465949_nasroyki-sovetnika.png" TargetMode="External"/><Relationship Id="rId5" Type="http://schemas.openxmlformats.org/officeDocument/2006/relationships/image" Target="media/image2.gif"/><Relationship Id="rId15" Type="http://schemas.openxmlformats.org/officeDocument/2006/relationships/hyperlink" Target="http://capital4you.org/uploads/posts/2011-04/1302466529_nasroyki-sovetnika1.png" TargetMode="Externa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4.png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932</Words>
  <Characters>5315</Characters>
  <Application>Microsoft Office Word</Application>
  <DocSecurity>0</DocSecurity>
  <Lines>44</Lines>
  <Paragraphs>12</Paragraphs>
  <ScaleCrop>false</ScaleCrop>
  <Company>RePack by SPecialiST</Company>
  <LinksUpToDate>false</LinksUpToDate>
  <CharactersWithSpaces>6235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2011-05-27T15:51:00Z</dcterms:created>
  <dcterms:modified xsi:type="dcterms:W3CDTF">2011-05-27T15:51:00Z</dcterms:modified>
</cp:coreProperties>
</file>